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23" w:rsidRPr="00F97E23" w:rsidRDefault="00F97E23" w:rsidP="00F97E23">
      <w:pPr>
        <w:pStyle w:val="Titolo"/>
        <w:rPr>
          <w:rFonts w:asciiTheme="minorHAnsi" w:hAnsiTheme="minorHAnsi"/>
          <w:sz w:val="22"/>
        </w:rPr>
      </w:pPr>
      <w:r w:rsidRPr="00F97E23">
        <w:rPr>
          <w:rFonts w:asciiTheme="minorHAnsi" w:hAnsiTheme="minorHAnsi"/>
          <w:noProof/>
          <w:sz w:val="22"/>
        </w:rPr>
        <w:drawing>
          <wp:inline distT="0" distB="0" distL="0" distR="0">
            <wp:extent cx="307340" cy="33464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23" w:rsidRPr="00F97E23" w:rsidRDefault="00F97E23" w:rsidP="00F97E23">
      <w:pPr>
        <w:jc w:val="center"/>
        <w:rPr>
          <w:rFonts w:asciiTheme="minorHAnsi" w:hAnsiTheme="minorHAnsi" w:cs="Times New Roman"/>
          <w:b/>
          <w:sz w:val="20"/>
          <w:szCs w:val="18"/>
        </w:rPr>
      </w:pPr>
      <w:r w:rsidRPr="00F97E23">
        <w:rPr>
          <w:rFonts w:asciiTheme="minorHAnsi" w:hAnsiTheme="minorHAnsi" w:cs="Times New Roman"/>
          <w:b/>
          <w:sz w:val="20"/>
          <w:szCs w:val="18"/>
        </w:rPr>
        <w:t>MINISTERO DELL’ ISTRUZIONE, DELL’UNIVERSITA’ E DELLA RICERCA</w:t>
      </w:r>
    </w:p>
    <w:p w:rsidR="00F97E23" w:rsidRPr="00F97E23" w:rsidRDefault="00F97E23" w:rsidP="00F97E23">
      <w:pPr>
        <w:tabs>
          <w:tab w:val="center" w:pos="4819"/>
          <w:tab w:val="left" w:pos="8748"/>
        </w:tabs>
        <w:rPr>
          <w:rFonts w:asciiTheme="minorHAnsi" w:hAnsiTheme="minorHAnsi" w:cs="Times New Roman"/>
          <w:b/>
          <w:sz w:val="20"/>
          <w:szCs w:val="18"/>
        </w:rPr>
      </w:pPr>
      <w:r w:rsidRPr="00F97E23">
        <w:rPr>
          <w:rFonts w:asciiTheme="minorHAnsi" w:hAnsiTheme="minorHAnsi" w:cs="Times New Roman"/>
          <w:b/>
          <w:sz w:val="20"/>
          <w:szCs w:val="18"/>
        </w:rPr>
        <w:tab/>
        <w:t>ISTITUTO COMPRENSIVO “G. GAVAZZENI”</w:t>
      </w:r>
      <w:r w:rsidRPr="00F97E23">
        <w:rPr>
          <w:rFonts w:asciiTheme="minorHAnsi" w:hAnsiTheme="minorHAnsi" w:cs="Times New Roman"/>
          <w:b/>
          <w:sz w:val="20"/>
          <w:szCs w:val="18"/>
        </w:rPr>
        <w:tab/>
      </w:r>
    </w:p>
    <w:p w:rsidR="00F97E23" w:rsidRPr="00F97E23" w:rsidRDefault="00F97E23" w:rsidP="00F97E23">
      <w:pPr>
        <w:jc w:val="center"/>
        <w:rPr>
          <w:rFonts w:asciiTheme="minorHAnsi" w:hAnsiTheme="minorHAnsi" w:cs="Times New Roman"/>
          <w:b/>
          <w:sz w:val="20"/>
          <w:szCs w:val="18"/>
        </w:rPr>
      </w:pPr>
      <w:r w:rsidRPr="00F97E23">
        <w:rPr>
          <w:rFonts w:asciiTheme="minorHAnsi" w:hAnsiTheme="minorHAnsi" w:cs="Times New Roman"/>
          <w:b/>
          <w:sz w:val="20"/>
          <w:szCs w:val="18"/>
        </w:rPr>
        <w:t>Via Combattenti e Reduci, 70 – 23018 TALAMONA (SO)</w:t>
      </w:r>
    </w:p>
    <w:p w:rsidR="00F97E23" w:rsidRPr="00F97E23" w:rsidRDefault="00F97E23" w:rsidP="00F97E23">
      <w:pPr>
        <w:jc w:val="center"/>
        <w:rPr>
          <w:rFonts w:asciiTheme="minorHAnsi" w:hAnsiTheme="minorHAnsi" w:cs="Times New Roman"/>
          <w:sz w:val="20"/>
          <w:szCs w:val="18"/>
          <w:lang w:val="fr-FR"/>
        </w:rPr>
      </w:pPr>
      <w:r w:rsidRPr="00F97E23">
        <w:rPr>
          <w:rFonts w:asciiTheme="minorHAnsi" w:hAnsiTheme="minorHAnsi" w:cs="Times New Roman"/>
          <w:sz w:val="20"/>
          <w:szCs w:val="18"/>
          <w:lang w:val="fr-FR"/>
        </w:rPr>
        <w:t xml:space="preserve">Tel. 0342/670755  Fax 0342/673794  e.mail: </w:t>
      </w:r>
      <w:hyperlink r:id="rId5" w:history="1">
        <w:r w:rsidRPr="00F97E23">
          <w:rPr>
            <w:rStyle w:val="Collegamentoipertestuale"/>
            <w:rFonts w:asciiTheme="minorHAnsi" w:hAnsiTheme="minorHAnsi" w:cs="Times New Roman"/>
            <w:sz w:val="20"/>
            <w:szCs w:val="18"/>
            <w:lang w:val="fr-FR"/>
          </w:rPr>
          <w:t>soic814008@istruzione.it</w:t>
        </w:r>
      </w:hyperlink>
      <w:r w:rsidRPr="00F97E23">
        <w:rPr>
          <w:rFonts w:asciiTheme="minorHAnsi" w:hAnsiTheme="minorHAnsi" w:cs="Times New Roman"/>
          <w:sz w:val="20"/>
          <w:szCs w:val="18"/>
          <w:lang w:val="fr-FR"/>
        </w:rPr>
        <w:t xml:space="preserve">  indirizzo pec: </w:t>
      </w:r>
      <w:hyperlink r:id="rId6" w:history="1">
        <w:r w:rsidRPr="00F97E23">
          <w:rPr>
            <w:rStyle w:val="Collegamentoipertestuale"/>
            <w:rFonts w:asciiTheme="minorHAnsi" w:hAnsiTheme="minorHAnsi" w:cs="Times New Roman"/>
            <w:sz w:val="20"/>
            <w:szCs w:val="18"/>
            <w:lang w:val="fr-FR"/>
          </w:rPr>
          <w:t>soic814008@pec.istruzione.it</w:t>
        </w:r>
      </w:hyperlink>
    </w:p>
    <w:p w:rsidR="00F97E23" w:rsidRPr="00F97E23" w:rsidRDefault="00F97E23" w:rsidP="00F97E23">
      <w:pPr>
        <w:ind w:right="888"/>
        <w:jc w:val="center"/>
        <w:rPr>
          <w:rFonts w:asciiTheme="minorHAnsi" w:hAnsiTheme="minorHAnsi"/>
          <w:sz w:val="32"/>
          <w:szCs w:val="26"/>
          <w:lang w:val="fr-FR"/>
        </w:rPr>
      </w:pPr>
    </w:p>
    <w:p w:rsidR="00205050" w:rsidRPr="00F97E23" w:rsidRDefault="00205050">
      <w:pPr>
        <w:pStyle w:val="Corpodeltesto"/>
        <w:rPr>
          <w:rFonts w:asciiTheme="minorHAnsi" w:hAnsiTheme="minorHAnsi"/>
          <w:sz w:val="20"/>
          <w:lang w:val="fr-FR"/>
        </w:rPr>
      </w:pPr>
    </w:p>
    <w:p w:rsidR="00205050" w:rsidRPr="00F97E23" w:rsidRDefault="00151140">
      <w:pPr>
        <w:pStyle w:val="Corpodeltesto"/>
        <w:spacing w:before="231"/>
        <w:ind w:left="112"/>
        <w:rPr>
          <w:rFonts w:asciiTheme="minorHAnsi" w:hAnsiTheme="minorHAnsi"/>
        </w:rPr>
      </w:pPr>
      <w:r w:rsidRPr="00F97E23">
        <w:rPr>
          <w:rFonts w:asciiTheme="minorHAnsi" w:hAnsiTheme="minorHAnsi"/>
        </w:rPr>
        <w:t xml:space="preserve">Prot. </w:t>
      </w:r>
      <w:r w:rsidR="008805EB" w:rsidRPr="008805EB">
        <w:rPr>
          <w:rFonts w:asciiTheme="minorHAnsi" w:hAnsiTheme="minorHAnsi"/>
        </w:rPr>
        <w:t>1167</w:t>
      </w:r>
      <w:r w:rsidR="008805EB">
        <w:rPr>
          <w:rFonts w:asciiTheme="minorHAnsi" w:hAnsiTheme="minorHAnsi"/>
        </w:rPr>
        <w:t>/I</w:t>
      </w:r>
      <w:r w:rsidRPr="00F97E23">
        <w:rPr>
          <w:rFonts w:asciiTheme="minorHAnsi" w:hAnsiTheme="minorHAnsi"/>
        </w:rPr>
        <w:t>.</w:t>
      </w:r>
      <w:r w:rsidR="003E0450">
        <w:rPr>
          <w:rFonts w:asciiTheme="minorHAnsi" w:hAnsiTheme="minorHAnsi"/>
        </w:rPr>
        <w:t>0</w:t>
      </w:r>
      <w:r w:rsidRPr="00F97E23">
        <w:rPr>
          <w:rFonts w:asciiTheme="minorHAnsi" w:hAnsiTheme="minorHAnsi"/>
        </w:rPr>
        <w:t>1.b</w:t>
      </w:r>
    </w:p>
    <w:p w:rsidR="00205050" w:rsidRPr="00F97E23" w:rsidRDefault="00205050">
      <w:pPr>
        <w:pStyle w:val="Corpodeltesto"/>
        <w:rPr>
          <w:rFonts w:asciiTheme="minorHAnsi" w:hAnsiTheme="minorHAnsi"/>
        </w:rPr>
      </w:pPr>
    </w:p>
    <w:p w:rsidR="00205050" w:rsidRPr="00F97E23" w:rsidRDefault="00151140">
      <w:pPr>
        <w:pStyle w:val="Corpodeltesto"/>
        <w:ind w:left="112"/>
        <w:rPr>
          <w:rFonts w:asciiTheme="minorHAnsi" w:hAnsiTheme="minorHAnsi"/>
        </w:rPr>
      </w:pPr>
      <w:r w:rsidRPr="00F97E23">
        <w:rPr>
          <w:rFonts w:asciiTheme="minorHAnsi" w:hAnsiTheme="minorHAnsi"/>
        </w:rPr>
        <w:t xml:space="preserve">Comunicazione n° </w:t>
      </w:r>
      <w:r w:rsidR="00F97E23">
        <w:rPr>
          <w:rFonts w:asciiTheme="minorHAnsi" w:hAnsiTheme="minorHAnsi"/>
        </w:rPr>
        <w:t>31</w:t>
      </w:r>
      <w:r w:rsidRPr="00F97E23">
        <w:rPr>
          <w:rFonts w:asciiTheme="minorHAnsi" w:hAnsiTheme="minorHAnsi"/>
        </w:rPr>
        <w:t xml:space="preserve"> – Anno Scolastico 2017/18</w:t>
      </w:r>
    </w:p>
    <w:p w:rsidR="00205050" w:rsidRPr="00F97E23" w:rsidRDefault="00205050">
      <w:pPr>
        <w:pStyle w:val="Corpodeltesto"/>
        <w:rPr>
          <w:rFonts w:asciiTheme="minorHAnsi" w:hAnsiTheme="minorHAnsi"/>
          <w:sz w:val="20"/>
        </w:rPr>
      </w:pPr>
    </w:p>
    <w:p w:rsidR="00205050" w:rsidRPr="00F97E23" w:rsidRDefault="00205050">
      <w:pPr>
        <w:pStyle w:val="Corpodeltesto"/>
        <w:rPr>
          <w:rFonts w:asciiTheme="minorHAnsi" w:hAnsiTheme="minorHAnsi"/>
          <w:sz w:val="20"/>
        </w:rPr>
      </w:pPr>
    </w:p>
    <w:p w:rsidR="00205050" w:rsidRPr="00F97E23" w:rsidRDefault="00205050">
      <w:pPr>
        <w:pStyle w:val="Corpodeltesto"/>
        <w:spacing w:before="10"/>
        <w:rPr>
          <w:rFonts w:asciiTheme="minorHAnsi" w:hAnsiTheme="minorHAnsi"/>
          <w:sz w:val="23"/>
        </w:rPr>
      </w:pPr>
    </w:p>
    <w:p w:rsidR="00205050" w:rsidRPr="00F97E23" w:rsidRDefault="00151140">
      <w:pPr>
        <w:pStyle w:val="Heading1"/>
        <w:spacing w:before="92" w:line="362" w:lineRule="auto"/>
        <w:ind w:right="1442"/>
        <w:rPr>
          <w:rFonts w:asciiTheme="minorHAnsi" w:hAnsiTheme="minorHAnsi"/>
        </w:rPr>
      </w:pPr>
      <w:r w:rsidRPr="00F97E23">
        <w:rPr>
          <w:rFonts w:asciiTheme="minorHAnsi" w:hAnsiTheme="minorHAnsi"/>
        </w:rPr>
        <w:t>A Tutto il Personale Docenti</w:t>
      </w:r>
    </w:p>
    <w:p w:rsidR="00205050" w:rsidRPr="00F97E23" w:rsidRDefault="00151140">
      <w:pPr>
        <w:spacing w:line="317" w:lineRule="exact"/>
        <w:ind w:left="5778"/>
        <w:rPr>
          <w:rFonts w:asciiTheme="minorHAnsi" w:hAnsiTheme="minorHAnsi"/>
          <w:b/>
          <w:sz w:val="28"/>
        </w:rPr>
      </w:pPr>
      <w:r w:rsidRPr="00F97E23">
        <w:rPr>
          <w:rFonts w:asciiTheme="minorHAnsi" w:hAnsiTheme="minorHAnsi"/>
          <w:b/>
          <w:sz w:val="28"/>
        </w:rPr>
        <w:t>ATA</w:t>
      </w:r>
    </w:p>
    <w:p w:rsidR="00205050" w:rsidRPr="00F97E23" w:rsidRDefault="00205050">
      <w:pPr>
        <w:pStyle w:val="Corpodeltesto"/>
        <w:rPr>
          <w:rFonts w:asciiTheme="minorHAnsi" w:hAnsiTheme="minorHAnsi"/>
          <w:b/>
          <w:sz w:val="30"/>
        </w:rPr>
      </w:pPr>
    </w:p>
    <w:p w:rsidR="00205050" w:rsidRPr="00F97E23" w:rsidRDefault="00205050">
      <w:pPr>
        <w:pStyle w:val="Corpodeltesto"/>
        <w:spacing w:before="9"/>
        <w:rPr>
          <w:rFonts w:asciiTheme="minorHAnsi" w:hAnsiTheme="minorHAnsi"/>
          <w:b/>
          <w:sz w:val="25"/>
        </w:rPr>
      </w:pPr>
    </w:p>
    <w:p w:rsidR="00205050" w:rsidRPr="00F97E23" w:rsidRDefault="00151140">
      <w:pPr>
        <w:spacing w:before="1"/>
        <w:ind w:left="112" w:right="110"/>
        <w:jc w:val="both"/>
        <w:rPr>
          <w:rFonts w:asciiTheme="minorHAnsi" w:hAnsiTheme="minorHAnsi"/>
          <w:b/>
          <w:sz w:val="24"/>
        </w:rPr>
      </w:pPr>
      <w:r w:rsidRPr="00F97E23">
        <w:rPr>
          <w:rFonts w:asciiTheme="minorHAnsi" w:hAnsiTheme="minorHAnsi"/>
          <w:b/>
          <w:sz w:val="24"/>
        </w:rPr>
        <w:t>Oggetto: pubblicazione CCNL comparto Istruzione e Ricerca; pubblicazione del Codice disciplinare previsto nel nuovo CCNL e delle misure per la responsabilità disciplinare del personale docente ed educativo.</w:t>
      </w:r>
    </w:p>
    <w:p w:rsidR="00205050" w:rsidRPr="00F97E23" w:rsidRDefault="00205050">
      <w:pPr>
        <w:pStyle w:val="Corpodeltesto"/>
        <w:rPr>
          <w:rFonts w:asciiTheme="minorHAnsi" w:hAnsiTheme="minorHAnsi"/>
          <w:b/>
          <w:sz w:val="26"/>
        </w:rPr>
      </w:pPr>
    </w:p>
    <w:p w:rsidR="00205050" w:rsidRPr="00F97E23" w:rsidRDefault="00205050">
      <w:pPr>
        <w:pStyle w:val="Corpodeltesto"/>
        <w:spacing w:before="2"/>
        <w:rPr>
          <w:rFonts w:asciiTheme="minorHAnsi" w:hAnsiTheme="minorHAnsi"/>
          <w:b/>
          <w:sz w:val="22"/>
        </w:rPr>
      </w:pPr>
    </w:p>
    <w:p w:rsidR="00205050" w:rsidRPr="00F97E23" w:rsidRDefault="00151140">
      <w:pPr>
        <w:pStyle w:val="Corpodeltesto"/>
        <w:spacing w:line="276" w:lineRule="auto"/>
        <w:ind w:left="112" w:right="108"/>
        <w:jc w:val="both"/>
        <w:rPr>
          <w:rFonts w:asciiTheme="minorHAnsi" w:hAnsiTheme="minorHAnsi"/>
        </w:rPr>
      </w:pPr>
      <w:r w:rsidRPr="00F97E23">
        <w:rPr>
          <w:rFonts w:asciiTheme="minorHAnsi" w:hAnsiTheme="minorHAnsi"/>
        </w:rPr>
        <w:t>A seguito della sottoscrizione, pubblicazione e</w:t>
      </w:r>
      <w:r w:rsidRPr="00F97E23">
        <w:rPr>
          <w:rFonts w:asciiTheme="minorHAnsi" w:hAnsiTheme="minorHAnsi"/>
        </w:rPr>
        <w:t>d entrata in vigore del nuovo Contratto Collettivo Nazionale del comparto Istruzione e Ricerca, si procede alla pubblicazione del contratto medesimo nella sezione</w:t>
      </w:r>
      <w:r w:rsidRPr="00F97E23">
        <w:rPr>
          <w:rFonts w:asciiTheme="minorHAnsi" w:hAnsiTheme="minorHAnsi"/>
          <w:color w:val="0000FF"/>
        </w:rPr>
        <w:t xml:space="preserve"> </w:t>
      </w:r>
      <w:hyperlink r:id="rId7">
        <w:r w:rsidRPr="00F97E23">
          <w:rPr>
            <w:rFonts w:asciiTheme="minorHAnsi" w:hAnsiTheme="minorHAnsi"/>
            <w:color w:val="0000FF"/>
            <w:u w:val="single" w:color="0000FF"/>
          </w:rPr>
          <w:t>AMMINISTRAZIONE TRASPARENTE / PERSONALE /</w:t>
        </w:r>
      </w:hyperlink>
      <w:hyperlink r:id="rId8">
        <w:r w:rsidRPr="00F97E23">
          <w:rPr>
            <w:rFonts w:asciiTheme="minorHAnsi" w:hAnsiTheme="minorHAnsi"/>
            <w:color w:val="0000FF"/>
            <w:u w:val="single" w:color="0000FF"/>
          </w:rPr>
          <w:t xml:space="preserve"> CONTRATTAZIONE COLLETTIVA</w:t>
        </w:r>
      </w:hyperlink>
      <w:r w:rsidRPr="00F97E23">
        <w:rPr>
          <w:rFonts w:asciiTheme="minorHAnsi" w:hAnsiTheme="minorHAnsi"/>
        </w:rPr>
        <w:t>.</w:t>
      </w:r>
    </w:p>
    <w:p w:rsidR="00205050" w:rsidRPr="00F97E23" w:rsidRDefault="00151140">
      <w:pPr>
        <w:pStyle w:val="Corpodeltesto"/>
        <w:spacing w:before="1" w:line="276" w:lineRule="auto"/>
        <w:ind w:left="112" w:right="109"/>
        <w:jc w:val="both"/>
        <w:rPr>
          <w:rFonts w:asciiTheme="minorHAnsi" w:hAnsiTheme="minorHAnsi"/>
        </w:rPr>
      </w:pPr>
      <w:r w:rsidRPr="00F97E23">
        <w:rPr>
          <w:rFonts w:asciiTheme="minorHAnsi" w:hAnsiTheme="minorHAnsi"/>
        </w:rPr>
        <w:t>Si procede inolt</w:t>
      </w:r>
      <w:r w:rsidRPr="00F97E23">
        <w:rPr>
          <w:rFonts w:asciiTheme="minorHAnsi" w:hAnsiTheme="minorHAnsi"/>
        </w:rPr>
        <w:t xml:space="preserve">re alla pubblicazione, nella sezione </w:t>
      </w:r>
      <w:hyperlink r:id="rId9">
        <w:r w:rsidRPr="00F97E23">
          <w:rPr>
            <w:rFonts w:asciiTheme="minorHAnsi" w:hAnsiTheme="minorHAnsi"/>
            <w:color w:val="0000FF"/>
            <w:u w:val="single" w:color="0000FF"/>
          </w:rPr>
          <w:t>REGOLAMENTI dell'ALBO ON LINE</w:t>
        </w:r>
      </w:hyperlink>
      <w:r w:rsidRPr="00F97E23">
        <w:rPr>
          <w:rFonts w:asciiTheme="minorHAnsi" w:hAnsiTheme="minorHAnsi"/>
        </w:rPr>
        <w:t xml:space="preserve">, del codice disciplinare previsto per il personale ATA </w:t>
      </w:r>
      <w:r w:rsidRPr="00F97E23">
        <w:rPr>
          <w:rFonts w:asciiTheme="minorHAnsi" w:hAnsiTheme="minorHAnsi"/>
        </w:rPr>
        <w:t>(art. 10 – 17 del medesimo CCNL) e delle misure transitorie in merito alla responsabilità disciplinare del personale docente ed educativo (art. 29 del medesimo CCNL).</w:t>
      </w:r>
    </w:p>
    <w:p w:rsidR="00205050" w:rsidRPr="00F97E23" w:rsidRDefault="00205050">
      <w:pPr>
        <w:pStyle w:val="Corpodeltesto"/>
        <w:spacing w:before="10"/>
        <w:rPr>
          <w:rFonts w:asciiTheme="minorHAnsi" w:hAnsiTheme="minorHAnsi"/>
          <w:sz w:val="31"/>
        </w:rPr>
      </w:pPr>
    </w:p>
    <w:p w:rsidR="00205050" w:rsidRPr="00F97E23" w:rsidRDefault="00151140">
      <w:pPr>
        <w:pStyle w:val="Corpodeltesto"/>
        <w:spacing w:before="1" w:line="720" w:lineRule="auto"/>
        <w:ind w:left="112" w:right="3320"/>
        <w:rPr>
          <w:rFonts w:asciiTheme="minorHAnsi" w:hAnsiTheme="minorHAnsi"/>
        </w:rPr>
      </w:pPr>
      <w:r w:rsidRPr="00F97E23">
        <w:rPr>
          <w:rFonts w:asciiTheme="minorHAnsi" w:hAnsiTheme="minorHAnsi"/>
        </w:rPr>
        <w:t xml:space="preserve">Si allegano inoltre alla presente i tre documenti in questione. </w:t>
      </w:r>
      <w:r w:rsidR="00F97E23">
        <w:rPr>
          <w:rFonts w:asciiTheme="minorHAnsi" w:hAnsiTheme="minorHAnsi"/>
        </w:rPr>
        <w:t>Talamona, 10</w:t>
      </w:r>
      <w:r w:rsidRPr="00F97E23">
        <w:rPr>
          <w:rFonts w:asciiTheme="minorHAnsi" w:hAnsiTheme="minorHAnsi"/>
        </w:rPr>
        <w:t xml:space="preserve"> maggio 2018</w:t>
      </w:r>
    </w:p>
    <w:p w:rsidR="00205050" w:rsidRPr="00F97E23" w:rsidRDefault="00F97E23">
      <w:pPr>
        <w:pStyle w:val="Corpodeltesto"/>
        <w:spacing w:before="228"/>
        <w:ind w:left="550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151140" w:rsidRPr="00F97E23">
        <w:rPr>
          <w:rFonts w:asciiTheme="minorHAnsi" w:hAnsiTheme="minorHAnsi"/>
        </w:rPr>
        <w:t>I</w:t>
      </w:r>
      <w:r w:rsidR="00151140" w:rsidRPr="00F97E23">
        <w:rPr>
          <w:rFonts w:asciiTheme="minorHAnsi" w:hAnsiTheme="minorHAnsi"/>
        </w:rPr>
        <w:t>L DIRIGENTE SCOLASTICO</w:t>
      </w:r>
    </w:p>
    <w:p w:rsidR="00205050" w:rsidRPr="00F97E23" w:rsidRDefault="00151140">
      <w:pPr>
        <w:pStyle w:val="Corpodeltesto"/>
        <w:spacing w:line="275" w:lineRule="exact"/>
        <w:ind w:left="5989"/>
        <w:rPr>
          <w:rFonts w:asciiTheme="minorHAnsi" w:hAnsiTheme="minorHAnsi"/>
        </w:rPr>
      </w:pPr>
      <w:r w:rsidRPr="00F97E23">
        <w:rPr>
          <w:rFonts w:asciiTheme="minorHAnsi" w:hAnsiTheme="minorHAnsi"/>
        </w:rPr>
        <w:t>Dott. Gianmaria Toffi</w:t>
      </w:r>
    </w:p>
    <w:p w:rsidR="00F97E23" w:rsidRDefault="00151140" w:rsidP="00A571FD">
      <w:pPr>
        <w:ind w:left="5081" w:right="514"/>
        <w:jc w:val="center"/>
        <w:rPr>
          <w:rFonts w:asciiTheme="minorHAnsi" w:hAnsiTheme="minorHAnsi"/>
          <w:sz w:val="20"/>
        </w:rPr>
      </w:pPr>
      <w:r w:rsidRPr="00F97E23">
        <w:rPr>
          <w:rFonts w:asciiTheme="minorHAnsi" w:hAnsiTheme="minorHAnsi"/>
          <w:sz w:val="20"/>
        </w:rPr>
        <w:t>Firma autografa sostituita a mezzo stampa ai sensi e per gli effetti dell’art. 3, c. 2 D. Lgs. N. 39/93</w:t>
      </w:r>
    </w:p>
    <w:p w:rsidR="00F97E23" w:rsidRPr="00F97E23" w:rsidRDefault="00F97E23" w:rsidP="00F97E23">
      <w:pPr>
        <w:rPr>
          <w:rFonts w:asciiTheme="minorHAnsi" w:hAnsiTheme="minorHAnsi"/>
          <w:sz w:val="20"/>
        </w:rPr>
      </w:pPr>
    </w:p>
    <w:p w:rsidR="00F97E23" w:rsidRDefault="00F97E23" w:rsidP="00F97E23">
      <w:pPr>
        <w:rPr>
          <w:rFonts w:asciiTheme="minorHAnsi" w:hAnsiTheme="minorHAnsi"/>
          <w:sz w:val="20"/>
        </w:rPr>
      </w:pPr>
    </w:p>
    <w:p w:rsidR="00A571FD" w:rsidRDefault="00A571FD" w:rsidP="00F97E23">
      <w:pPr>
        <w:rPr>
          <w:rFonts w:asciiTheme="minorHAnsi" w:hAnsiTheme="minorHAnsi"/>
          <w:sz w:val="20"/>
        </w:rPr>
      </w:pPr>
    </w:p>
    <w:p w:rsidR="00A571FD" w:rsidRDefault="00A571FD" w:rsidP="00F97E23">
      <w:pPr>
        <w:rPr>
          <w:rFonts w:asciiTheme="minorHAnsi" w:hAnsiTheme="minorHAnsi"/>
          <w:sz w:val="20"/>
        </w:rPr>
      </w:pPr>
    </w:p>
    <w:p w:rsidR="00A571FD" w:rsidRDefault="00A571FD" w:rsidP="00F97E23">
      <w:pPr>
        <w:rPr>
          <w:rFonts w:asciiTheme="minorHAnsi" w:hAnsiTheme="minorHAnsi"/>
          <w:sz w:val="20"/>
        </w:rPr>
      </w:pPr>
    </w:p>
    <w:p w:rsidR="00F97E23" w:rsidRPr="00F97E23" w:rsidRDefault="00F97E23" w:rsidP="00F97E23">
      <w:pPr>
        <w:rPr>
          <w:rFonts w:asciiTheme="minorHAnsi" w:hAnsiTheme="minorHAnsi"/>
          <w:sz w:val="20"/>
        </w:rPr>
      </w:pPr>
    </w:p>
    <w:p w:rsidR="00F97E23" w:rsidRPr="00F97E23" w:rsidRDefault="00F97E23" w:rsidP="00F97E23">
      <w:pPr>
        <w:rPr>
          <w:rFonts w:asciiTheme="minorHAnsi" w:hAnsiTheme="minorHAnsi"/>
          <w:sz w:val="20"/>
        </w:rPr>
      </w:pPr>
    </w:p>
    <w:p w:rsidR="00F97E23" w:rsidRPr="00F97E23" w:rsidRDefault="00F97E23" w:rsidP="00F97E23">
      <w:pPr>
        <w:rPr>
          <w:rFonts w:asciiTheme="minorHAnsi" w:hAnsiTheme="minorHAnsi"/>
          <w:sz w:val="20"/>
        </w:rPr>
      </w:pPr>
    </w:p>
    <w:p w:rsidR="00F97E23" w:rsidRPr="00F97E23" w:rsidRDefault="00F97E23" w:rsidP="00F97E23">
      <w:pPr>
        <w:rPr>
          <w:rFonts w:asciiTheme="minorHAnsi" w:hAnsiTheme="minorHAnsi"/>
          <w:sz w:val="20"/>
        </w:rPr>
      </w:pPr>
    </w:p>
    <w:p w:rsidR="00205050" w:rsidRPr="00A571FD" w:rsidRDefault="007C5C3C" w:rsidP="00F97E23">
      <w:pPr>
        <w:rPr>
          <w:rFonts w:asciiTheme="minorHAnsi" w:hAnsiTheme="minorHAnsi"/>
          <w:sz w:val="10"/>
        </w:rPr>
      </w:pPr>
      <w:r w:rsidRPr="007C5C3C">
        <w:rPr>
          <w:rFonts w:asciiTheme="minorHAnsi" w:hAnsiTheme="minorHAnsi"/>
          <w:sz w:val="10"/>
        </w:rPr>
        <w:t>U:\ROSA\2017 2018\lettera accompagnamento CCNL</w:t>
      </w:r>
    </w:p>
    <w:sectPr w:rsidR="00205050" w:rsidRPr="00A571FD" w:rsidSect="00205050">
      <w:type w:val="continuous"/>
      <w:pgSz w:w="11910" w:h="16840"/>
      <w:pgMar w:top="7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57 B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205050"/>
    <w:rsid w:val="00205050"/>
    <w:rsid w:val="003E0450"/>
    <w:rsid w:val="007C5C3C"/>
    <w:rsid w:val="008805EB"/>
    <w:rsid w:val="00A571FD"/>
    <w:rsid w:val="00D93926"/>
    <w:rsid w:val="00F9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05050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50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05050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05050"/>
    <w:pPr>
      <w:ind w:left="577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05050"/>
  </w:style>
  <w:style w:type="paragraph" w:customStyle="1" w:styleId="TableParagraph">
    <w:name w:val="Table Paragraph"/>
    <w:basedOn w:val="Normale"/>
    <w:uiPriority w:val="1"/>
    <w:qFormat/>
    <w:rsid w:val="002050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9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926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rsid w:val="00F97E23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F97E23"/>
    <w:pPr>
      <w:overflowPunct w:val="0"/>
      <w:adjustRightInd w:val="0"/>
      <w:jc w:val="center"/>
    </w:pPr>
    <w:rPr>
      <w:rFonts w:ascii="English157 BT" w:eastAsia="Times New Roman" w:hAnsi="English157 BT" w:cs="Times New Roman"/>
      <w:sz w:val="56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F97E23"/>
    <w:rPr>
      <w:rFonts w:ascii="English157 BT" w:eastAsia="Times New Roman" w:hAnsi="English157 BT" w:cs="Times New Roman"/>
      <w:sz w:val="56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desimoni.gov.it/pvw/app/SOII0001/pvw_sito.php?sede_codice=SOII0001&amp;amp;page=901011&amp;amp;categorie=4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isdesimoni.gov.it/pvw/app/SOII0001/pvw_sito.php?sede_codice=SOII0001&amp;amp;page=901011&amp;amp;categorie=4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ic814008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oic814008@istruzio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www.iisdesimoni.gov.it/pvw/app/SOII0001/pvw_sito.php?sede_codice=SOII0001&amp;amp;page=901010&amp;amp;categorie=10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Bruseghini</dc:creator>
  <cp:lastModifiedBy>Assistente2</cp:lastModifiedBy>
  <cp:revision>2</cp:revision>
  <dcterms:created xsi:type="dcterms:W3CDTF">2018-05-10T07:15:00Z</dcterms:created>
  <dcterms:modified xsi:type="dcterms:W3CDTF">2018-05-10T07:15:00Z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2018-05-10T00:00:00Z</vt:filetime>
  </property>
</Properties>
</file>